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D3295" w:rsidR="005D3295" w:rsidP="005D3295" w:rsidRDefault="005D3295" w14:paraId="314FBF5F" w14:textId="7129702B">
      <w:pPr>
        <w:pStyle w:val="Geenafstand"/>
        <w:rPr>
          <w:rFonts w:ascii="Arial" w:hAnsi="Arial" w:cs="Arial"/>
        </w:rPr>
      </w:pPr>
      <w:r>
        <w:rPr>
          <w:rFonts w:ascii="Arial" w:hAnsi="Arial" w:cs="Arial"/>
          <w:noProof/>
        </w:rPr>
        <w:drawing>
          <wp:anchor distT="0" distB="0" distL="114300" distR="114300" simplePos="0" relativeHeight="251658240" behindDoc="1" locked="0" layoutInCell="1" allowOverlap="1" wp14:anchorId="607B65BB" wp14:editId="20649502">
            <wp:simplePos x="0" y="0"/>
            <wp:positionH relativeFrom="column">
              <wp:posOffset>2932766</wp:posOffset>
            </wp:positionH>
            <wp:positionV relativeFrom="paragraph">
              <wp:posOffset>-4445</wp:posOffset>
            </wp:positionV>
            <wp:extent cx="3370223" cy="2390775"/>
            <wp:effectExtent l="0" t="0" r="1905" b="0"/>
            <wp:wrapNone/>
            <wp:docPr id="824674204" name="Afbeelding 3" descr="Afbeelding met tekst, kleding, Menselijk gezich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74204" name="Afbeelding 3" descr="Afbeelding met tekst, kleding, Menselijk gezicht, persoo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2642" cy="2392491"/>
                    </a:xfrm>
                    <a:prstGeom prst="rect">
                      <a:avLst/>
                    </a:prstGeom>
                  </pic:spPr>
                </pic:pic>
              </a:graphicData>
            </a:graphic>
            <wp14:sizeRelH relativeFrom="page">
              <wp14:pctWidth>0</wp14:pctWidth>
            </wp14:sizeRelH>
            <wp14:sizeRelV relativeFrom="page">
              <wp14:pctHeight>0</wp14:pctHeight>
            </wp14:sizeRelV>
          </wp:anchor>
        </w:drawing>
      </w:r>
      <w:r w:rsidRPr="005D3295">
        <w:rPr>
          <w:rFonts w:ascii="Arial" w:hAnsi="Arial" w:cs="Arial"/>
        </w:rPr>
        <w:drawing>
          <wp:anchor distT="0" distB="0" distL="114300" distR="114300" simplePos="0" relativeHeight="251659264" behindDoc="1" locked="0" layoutInCell="1" allowOverlap="1" wp14:anchorId="263A9AC2" wp14:editId="5A92AD19">
            <wp:simplePos x="0" y="0"/>
            <wp:positionH relativeFrom="column">
              <wp:posOffset>14605</wp:posOffset>
            </wp:positionH>
            <wp:positionV relativeFrom="paragraph">
              <wp:posOffset>-261620</wp:posOffset>
            </wp:positionV>
            <wp:extent cx="1638300" cy="800100"/>
            <wp:effectExtent l="0" t="0" r="0" b="0"/>
            <wp:wrapNone/>
            <wp:docPr id="603679838" name="Afbeelding 2"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79838" name="Afbeelding 2" descr="Afbeelding met Lettertype, Graphics, logo,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295">
        <w:rPr>
          <w:rFonts w:ascii="Arial" w:hAnsi="Arial" w:cs="Arial"/>
          <w:b/>
          <w:bCs/>
        </w:rPr>
        <w:t xml:space="preserve">    </w:t>
      </w:r>
      <w:r w:rsidRPr="005D3295">
        <w:rPr>
          <w:rFonts w:ascii="Arial" w:hAnsi="Arial" w:cs="Arial"/>
        </w:rPr>
        <w:tab/>
      </w:r>
      <w:r w:rsidRPr="005D3295">
        <w:rPr>
          <w:rFonts w:ascii="Arial" w:hAnsi="Arial" w:cs="Arial"/>
        </w:rPr>
        <w:tab/>
      </w:r>
      <w:r w:rsidRPr="005D3295">
        <w:rPr>
          <w:rFonts w:ascii="Arial" w:hAnsi="Arial" w:cs="Arial"/>
        </w:rPr>
        <w:tab/>
      </w:r>
      <w:r w:rsidRPr="005D3295">
        <w:rPr>
          <w:rFonts w:ascii="Arial" w:hAnsi="Arial" w:cs="Arial"/>
        </w:rPr>
        <w:tab/>
      </w:r>
      <w:r w:rsidRPr="005D3295">
        <w:rPr>
          <w:rFonts w:ascii="Arial" w:hAnsi="Arial" w:cs="Arial"/>
        </w:rPr>
        <w:tab/>
      </w:r>
      <w:r w:rsidRPr="005D3295">
        <w:rPr>
          <w:rFonts w:ascii="Arial" w:hAnsi="Arial" w:cs="Arial"/>
        </w:rPr>
        <w:tab/>
      </w:r>
      <w:r w:rsidRPr="005D3295">
        <w:rPr>
          <w:rFonts w:ascii="Arial" w:hAnsi="Arial" w:cs="Arial"/>
        </w:rPr>
        <w:tab/>
      </w:r>
      <w:r w:rsidRPr="005D3295">
        <w:rPr>
          <w:rFonts w:ascii="Arial" w:hAnsi="Arial" w:cs="Arial"/>
        </w:rPr>
        <w:t> </w:t>
      </w:r>
    </w:p>
    <w:p w:rsidRPr="005D3295" w:rsidR="005D3295" w:rsidP="005D3295" w:rsidRDefault="005D3295" w14:paraId="5B6D7082" w14:textId="359943B4">
      <w:pPr>
        <w:pStyle w:val="Geenafstand"/>
        <w:rPr>
          <w:rFonts w:ascii="Arial" w:hAnsi="Arial" w:cs="Arial"/>
        </w:rPr>
      </w:pPr>
      <w:r w:rsidRPr="005D3295">
        <w:rPr>
          <w:rFonts w:ascii="Arial" w:hAnsi="Arial" w:cs="Arial"/>
        </w:rPr>
        <w:t> </w:t>
      </w:r>
    </w:p>
    <w:p w:rsidR="005D3295" w:rsidP="005D3295" w:rsidRDefault="005D3295" w14:paraId="517878A6" w14:textId="77777777">
      <w:pPr>
        <w:pStyle w:val="Geenafstand"/>
        <w:rPr>
          <w:rFonts w:ascii="Arial" w:hAnsi="Arial" w:cs="Arial"/>
          <w:b/>
          <w:bCs/>
          <w:sz w:val="28"/>
          <w:szCs w:val="28"/>
        </w:rPr>
      </w:pPr>
    </w:p>
    <w:p w:rsidR="005D3295" w:rsidP="005D3295" w:rsidRDefault="005D3295" w14:paraId="016BC8CC" w14:textId="77777777">
      <w:pPr>
        <w:pStyle w:val="Geenafstand"/>
        <w:rPr>
          <w:rFonts w:ascii="Arial" w:hAnsi="Arial" w:cs="Arial"/>
          <w:b/>
          <w:bCs/>
          <w:sz w:val="28"/>
          <w:szCs w:val="28"/>
        </w:rPr>
      </w:pPr>
    </w:p>
    <w:p w:rsidRPr="005D3295" w:rsidR="005D3295" w:rsidP="005D3295" w:rsidRDefault="005D3295" w14:paraId="108212A1" w14:textId="15B9512C">
      <w:pPr>
        <w:pStyle w:val="Geenafstand"/>
        <w:rPr>
          <w:rFonts w:ascii="Arial" w:hAnsi="Arial" w:cs="Arial"/>
          <w:sz w:val="28"/>
          <w:szCs w:val="28"/>
        </w:rPr>
      </w:pPr>
      <w:r w:rsidRPr="5CE4A0E6" w:rsidR="005D3295">
        <w:rPr>
          <w:rFonts w:ascii="Arial" w:hAnsi="Arial" w:cs="Arial"/>
          <w:b w:val="1"/>
          <w:bCs w:val="1"/>
          <w:sz w:val="28"/>
          <w:szCs w:val="28"/>
        </w:rPr>
        <w:t>Collecte Binnenlands Diaconaat</w:t>
      </w:r>
      <w:r w:rsidRPr="5CE4A0E6" w:rsidR="005D3295">
        <w:rPr>
          <w:rFonts w:ascii="Arial" w:hAnsi="Arial" w:cs="Arial"/>
          <w:sz w:val="28"/>
          <w:szCs w:val="28"/>
        </w:rPr>
        <w:t> </w:t>
      </w:r>
    </w:p>
    <w:p w:rsidR="5CE4A0E6" w:rsidP="5CE4A0E6" w:rsidRDefault="5CE4A0E6" w14:paraId="58DF40E5" w14:textId="60278F48">
      <w:pPr>
        <w:pStyle w:val="Geenafstand"/>
        <w:rPr>
          <w:rFonts w:ascii="Arial" w:hAnsi="Arial" w:cs="Arial"/>
          <w:b w:val="1"/>
          <w:bCs w:val="1"/>
          <w:sz w:val="28"/>
          <w:szCs w:val="28"/>
        </w:rPr>
      </w:pPr>
    </w:p>
    <w:p w:rsidRPr="005D3295" w:rsidR="005D3295" w:rsidP="005D3295" w:rsidRDefault="005D3295" w14:paraId="69117770" w14:textId="1E81EABD">
      <w:pPr>
        <w:pStyle w:val="Geenafstand"/>
        <w:rPr>
          <w:rFonts w:ascii="Arial" w:hAnsi="Arial" w:cs="Arial"/>
          <w:sz w:val="28"/>
          <w:szCs w:val="28"/>
        </w:rPr>
      </w:pPr>
      <w:r w:rsidRPr="005D3295">
        <w:rPr>
          <w:rFonts w:ascii="Arial" w:hAnsi="Arial" w:cs="Arial"/>
          <w:b/>
          <w:bCs/>
          <w:sz w:val="28"/>
          <w:szCs w:val="28"/>
        </w:rPr>
        <w:t>Omzien naar gevangenen</w:t>
      </w:r>
      <w:r w:rsidRPr="005D3295">
        <w:rPr>
          <w:rFonts w:ascii="Arial" w:hAnsi="Arial" w:cs="Arial"/>
          <w:sz w:val="28"/>
          <w:szCs w:val="28"/>
        </w:rPr>
        <w:t> </w:t>
      </w:r>
    </w:p>
    <w:p w:rsidRPr="005D3295" w:rsidR="005D3295" w:rsidP="005D3295" w:rsidRDefault="005D3295" w14:paraId="5E1FF26E" w14:textId="0605A5F9">
      <w:pPr>
        <w:pStyle w:val="Geenafstand"/>
        <w:rPr>
          <w:rFonts w:ascii="Arial" w:hAnsi="Arial" w:cs="Arial"/>
        </w:rPr>
      </w:pPr>
    </w:p>
    <w:p w:rsidRPr="005D3295" w:rsidR="005D3295" w:rsidP="005D3295" w:rsidRDefault="005D3295" w14:paraId="0AA451A3" w14:textId="77777777">
      <w:pPr>
        <w:pStyle w:val="Geenafstand"/>
        <w:rPr>
          <w:rFonts w:ascii="Arial" w:hAnsi="Arial" w:cs="Arial"/>
        </w:rPr>
      </w:pPr>
      <w:r w:rsidRPr="005D3295">
        <w:rPr>
          <w:rFonts w:ascii="Arial" w:hAnsi="Arial" w:cs="Arial"/>
          <w:b/>
          <w:bCs/>
        </w:rPr>
        <w:t>Collecteafkondiging</w:t>
      </w:r>
      <w:r w:rsidRPr="005D3295">
        <w:rPr>
          <w:rFonts w:ascii="Arial" w:hAnsi="Arial" w:cs="Arial"/>
        </w:rPr>
        <w:t> </w:t>
      </w:r>
    </w:p>
    <w:p w:rsidR="005D3295" w:rsidP="005D3295" w:rsidRDefault="005D3295" w14:paraId="5097ABB0" w14:textId="77777777">
      <w:pPr>
        <w:pStyle w:val="Geenafstand"/>
        <w:rPr>
          <w:rFonts w:ascii="Arial" w:hAnsi="Arial" w:cs="Arial"/>
          <w:sz w:val="22"/>
          <w:szCs w:val="22"/>
        </w:rPr>
      </w:pPr>
      <w:r w:rsidRPr="005D3295">
        <w:rPr>
          <w:rFonts w:ascii="Arial" w:hAnsi="Arial" w:cs="Arial"/>
          <w:sz w:val="22"/>
          <w:szCs w:val="22"/>
        </w:rPr>
        <w:t xml:space="preserve">In Nederland komen jaarlijks ruim 33.000 </w:t>
      </w:r>
    </w:p>
    <w:p w:rsidR="005D3295" w:rsidP="005D3295" w:rsidRDefault="005D3295" w14:paraId="20EE0397" w14:textId="77777777">
      <w:pPr>
        <w:pStyle w:val="Geenafstand"/>
        <w:rPr>
          <w:rFonts w:ascii="Arial" w:hAnsi="Arial" w:cs="Arial"/>
          <w:sz w:val="22"/>
          <w:szCs w:val="22"/>
        </w:rPr>
      </w:pPr>
      <w:bookmarkStart w:name="_Int_UdgF2OoI" w:id="490590135"/>
      <w:r w:rsidRPr="1B7C330C" w:rsidR="005D3295">
        <w:rPr>
          <w:rFonts w:ascii="Arial" w:hAnsi="Arial" w:cs="Arial"/>
          <w:sz w:val="22"/>
          <w:szCs w:val="22"/>
        </w:rPr>
        <w:t>mensen</w:t>
      </w:r>
      <w:bookmarkEnd w:id="490590135"/>
      <w:r w:rsidRPr="1B7C330C" w:rsidR="005D3295">
        <w:rPr>
          <w:rFonts w:ascii="Arial" w:hAnsi="Arial" w:cs="Arial"/>
          <w:sz w:val="22"/>
          <w:szCs w:val="22"/>
        </w:rPr>
        <w:t xml:space="preserve"> in de gevangenis terecht. Ze zitten </w:t>
      </w:r>
    </w:p>
    <w:p w:rsidR="005D3295" w:rsidP="005D3295" w:rsidRDefault="005D3295" w14:paraId="05506FA0" w14:textId="77777777">
      <w:pPr>
        <w:pStyle w:val="Geenafstand"/>
        <w:rPr>
          <w:rFonts w:ascii="Arial" w:hAnsi="Arial" w:cs="Arial"/>
          <w:sz w:val="22"/>
          <w:szCs w:val="22"/>
        </w:rPr>
      </w:pPr>
      <w:bookmarkStart w:name="_Int_0FgCQHOr" w:id="1805693023"/>
      <w:r w:rsidRPr="1B7C330C" w:rsidR="005D3295">
        <w:rPr>
          <w:rFonts w:ascii="Arial" w:hAnsi="Arial" w:cs="Arial"/>
          <w:sz w:val="22"/>
          <w:szCs w:val="22"/>
        </w:rPr>
        <w:t>een</w:t>
      </w:r>
      <w:bookmarkEnd w:id="1805693023"/>
      <w:r w:rsidRPr="1B7C330C" w:rsidR="005D3295">
        <w:rPr>
          <w:rFonts w:ascii="Arial" w:hAnsi="Arial" w:cs="Arial"/>
          <w:sz w:val="22"/>
          <w:szCs w:val="22"/>
        </w:rPr>
        <w:t xml:space="preserve"> korte of langere gevangenisstraf uit. </w:t>
      </w:r>
    </w:p>
    <w:p w:rsidR="005D3295" w:rsidP="317367AB" w:rsidRDefault="005D3295" w14:paraId="34A349E4" w14:textId="66E994F2">
      <w:pPr>
        <w:pStyle w:val="Geenafstand"/>
        <w:rPr>
          <w:rFonts w:ascii="Arial" w:hAnsi="Arial" w:cs="Arial"/>
          <w:sz w:val="22"/>
          <w:szCs w:val="22"/>
        </w:rPr>
      </w:pPr>
      <w:r w:rsidRPr="317367AB" w:rsidR="005D3295">
        <w:rPr>
          <w:rFonts w:ascii="Arial" w:hAnsi="Arial" w:cs="Arial"/>
          <w:sz w:val="22"/>
          <w:szCs w:val="22"/>
        </w:rPr>
        <w:t xml:space="preserve">Jezus vraagt ons </w:t>
      </w:r>
      <w:r w:rsidRPr="317367AB" w:rsidR="60D61D3C">
        <w:rPr>
          <w:rFonts w:ascii="Arial" w:hAnsi="Arial" w:cs="Arial"/>
          <w:sz w:val="22"/>
          <w:szCs w:val="22"/>
        </w:rPr>
        <w:t>om barmhartig naar hen om</w:t>
      </w:r>
    </w:p>
    <w:p w:rsidR="005D3295" w:rsidP="005D3295" w:rsidRDefault="005D3295" w14:paraId="1DEBBEFD" w14:textId="7C7DF898">
      <w:pPr>
        <w:pStyle w:val="Geenafstand"/>
        <w:rPr>
          <w:rFonts w:ascii="Arial" w:hAnsi="Arial" w:cs="Arial"/>
          <w:sz w:val="22"/>
          <w:szCs w:val="22"/>
        </w:rPr>
      </w:pPr>
      <w:bookmarkStart w:name="_Int_2T9rjTkt" w:id="408408349"/>
      <w:r w:rsidRPr="1B7C330C" w:rsidR="60D61D3C">
        <w:rPr>
          <w:rFonts w:ascii="Arial" w:hAnsi="Arial" w:cs="Arial"/>
          <w:sz w:val="22"/>
          <w:szCs w:val="22"/>
        </w:rPr>
        <w:t>te</w:t>
      </w:r>
      <w:bookmarkEnd w:id="408408349"/>
      <w:r w:rsidRPr="1B7C330C" w:rsidR="60D61D3C">
        <w:rPr>
          <w:rFonts w:ascii="Arial" w:hAnsi="Arial" w:cs="Arial"/>
          <w:sz w:val="22"/>
          <w:szCs w:val="22"/>
        </w:rPr>
        <w:t xml:space="preserve"> zien en niet </w:t>
      </w:r>
      <w:r w:rsidRPr="1B7C330C" w:rsidR="005D3295">
        <w:rPr>
          <w:rFonts w:ascii="Arial" w:hAnsi="Arial" w:cs="Arial"/>
          <w:sz w:val="22"/>
          <w:szCs w:val="22"/>
        </w:rPr>
        <w:t>te oordelen. Daarom reikt</w:t>
      </w:r>
    </w:p>
    <w:p w:rsidR="005D3295" w:rsidP="005D3295" w:rsidRDefault="005D3295" w14:paraId="12E999FE" w14:textId="77777777">
      <w:pPr>
        <w:pStyle w:val="Geenafstand"/>
        <w:rPr>
          <w:rFonts w:ascii="Arial" w:hAnsi="Arial" w:cs="Arial"/>
          <w:sz w:val="22"/>
          <w:szCs w:val="22"/>
        </w:rPr>
      </w:pPr>
      <w:r w:rsidRPr="005D3295">
        <w:rPr>
          <w:rFonts w:ascii="Arial" w:hAnsi="Arial" w:cs="Arial"/>
          <w:sz w:val="22"/>
          <w:szCs w:val="22"/>
        </w:rPr>
        <w:t xml:space="preserve">Kerk in Actie (ex-)gevangenen, tbs-patiënten </w:t>
      </w:r>
    </w:p>
    <w:p w:rsidRPr="005D3295" w:rsidR="005D3295" w:rsidP="005D3295" w:rsidRDefault="005D3295" w14:paraId="5CDC8E5D" w14:textId="4E8657F8">
      <w:pPr>
        <w:pStyle w:val="Geenafstand"/>
        <w:rPr>
          <w:rFonts w:ascii="Arial" w:hAnsi="Arial" w:cs="Arial"/>
          <w:sz w:val="22"/>
          <w:szCs w:val="22"/>
        </w:rPr>
      </w:pPr>
      <w:bookmarkStart w:name="_Int_SYG1gyS6" w:id="1197856809"/>
      <w:r w:rsidRPr="1B7C330C" w:rsidR="005D3295">
        <w:rPr>
          <w:rFonts w:ascii="Arial" w:hAnsi="Arial" w:cs="Arial"/>
          <w:sz w:val="22"/>
          <w:szCs w:val="22"/>
        </w:rPr>
        <w:t>en</w:t>
      </w:r>
      <w:bookmarkEnd w:id="1197856809"/>
      <w:r w:rsidRPr="1B7C330C" w:rsidR="005D3295">
        <w:rPr>
          <w:rFonts w:ascii="Arial" w:hAnsi="Arial" w:cs="Arial"/>
          <w:sz w:val="22"/>
          <w:szCs w:val="22"/>
        </w:rPr>
        <w:t xml:space="preserve"> hun familie een helpende hand om te werken aan herstel. Kerk in Actie ondersteunt diverse organisatie die omzien naar gevangenen en hun partners en kinderen, hen bezoeken tijdens de detentie, maar die hen ook een nieuwe kans bieden in de maatschappij.   </w:t>
      </w:r>
    </w:p>
    <w:p w:rsidRPr="005D3295" w:rsidR="005D3295" w:rsidP="005D3295" w:rsidRDefault="005D3295" w14:paraId="144E6FD0" w14:textId="77777777">
      <w:pPr>
        <w:pStyle w:val="Geenafstand"/>
        <w:rPr>
          <w:rFonts w:ascii="Arial" w:hAnsi="Arial" w:cs="Arial"/>
          <w:sz w:val="22"/>
          <w:szCs w:val="22"/>
        </w:rPr>
      </w:pPr>
      <w:r w:rsidRPr="005D3295">
        <w:rPr>
          <w:rFonts w:ascii="Arial" w:hAnsi="Arial" w:cs="Arial"/>
          <w:sz w:val="22"/>
          <w:szCs w:val="22"/>
        </w:rPr>
        <w:t>We bevelen de collecte van harte bij u aan! </w:t>
      </w:r>
    </w:p>
    <w:p w:rsidRPr="005D3295" w:rsidR="005D3295" w:rsidP="005D3295" w:rsidRDefault="005D3295" w14:paraId="202432DD" w14:textId="77777777">
      <w:pPr>
        <w:pStyle w:val="Geenafstand"/>
        <w:rPr>
          <w:rFonts w:ascii="Arial" w:hAnsi="Arial" w:cs="Arial"/>
        </w:rPr>
      </w:pPr>
      <w:r w:rsidRPr="005D3295">
        <w:rPr>
          <w:rFonts w:ascii="Arial" w:hAnsi="Arial" w:cs="Arial"/>
        </w:rPr>
        <w:t> </w:t>
      </w:r>
    </w:p>
    <w:p w:rsidRPr="005D3295" w:rsidR="005D3295" w:rsidP="005D3295" w:rsidRDefault="005D3295" w14:paraId="27C019E2" w14:textId="77777777">
      <w:pPr>
        <w:pStyle w:val="Geenafstand"/>
        <w:rPr>
          <w:rFonts w:ascii="Arial" w:hAnsi="Arial" w:cs="Arial"/>
        </w:rPr>
      </w:pPr>
      <w:r w:rsidRPr="005D3295">
        <w:rPr>
          <w:rFonts w:ascii="Arial" w:hAnsi="Arial" w:cs="Arial"/>
          <w:b/>
          <w:bCs/>
        </w:rPr>
        <w:t>Kerkbladbericht</w:t>
      </w:r>
      <w:r w:rsidRPr="005D3295">
        <w:rPr>
          <w:rFonts w:ascii="Arial" w:hAnsi="Arial" w:cs="Arial"/>
        </w:rPr>
        <w:t> </w:t>
      </w:r>
    </w:p>
    <w:p w:rsidRPr="005D3295" w:rsidR="005D3295" w:rsidP="005D3295" w:rsidRDefault="005D3295" w14:paraId="0FADC587" w14:textId="77777777">
      <w:pPr>
        <w:pStyle w:val="Geenafstand"/>
        <w:rPr>
          <w:rFonts w:ascii="Arial" w:hAnsi="Arial" w:cs="Arial"/>
        </w:rPr>
      </w:pPr>
      <w:r w:rsidRPr="005D3295">
        <w:rPr>
          <w:rFonts w:ascii="Arial" w:hAnsi="Arial" w:cs="Arial"/>
        </w:rPr>
        <w:t> </w:t>
      </w:r>
    </w:p>
    <w:p w:rsidRPr="005D3295" w:rsidR="005D3295" w:rsidP="005D3295" w:rsidRDefault="005D3295" w14:paraId="187F7807" w14:textId="77777777">
      <w:pPr>
        <w:pStyle w:val="Geenafstand"/>
        <w:rPr>
          <w:rFonts w:ascii="Arial" w:hAnsi="Arial" w:cs="Arial"/>
          <w:sz w:val="22"/>
          <w:szCs w:val="22"/>
        </w:rPr>
      </w:pPr>
      <w:r w:rsidRPr="005D3295">
        <w:rPr>
          <w:rFonts w:ascii="Arial" w:hAnsi="Arial" w:cs="Arial"/>
          <w:b/>
          <w:bCs/>
          <w:sz w:val="22"/>
          <w:szCs w:val="22"/>
        </w:rPr>
        <w:t>Omzien naar gevangenen in Nederland</w:t>
      </w:r>
      <w:r w:rsidRPr="005D3295">
        <w:rPr>
          <w:rFonts w:ascii="Arial" w:hAnsi="Arial" w:cs="Arial"/>
          <w:sz w:val="22"/>
          <w:szCs w:val="22"/>
        </w:rPr>
        <w:t> </w:t>
      </w:r>
    </w:p>
    <w:p w:rsidRPr="005D3295" w:rsidR="005D3295" w:rsidP="005D3295" w:rsidRDefault="005D3295" w14:paraId="6D2C6FEB" w14:textId="5DB760CB">
      <w:pPr>
        <w:pStyle w:val="Geenafstand"/>
        <w:rPr>
          <w:rFonts w:ascii="Arial" w:hAnsi="Arial" w:cs="Arial"/>
          <w:sz w:val="22"/>
          <w:szCs w:val="22"/>
        </w:rPr>
      </w:pPr>
      <w:r w:rsidRPr="5B8E2B32" w:rsidR="005D3295">
        <w:rPr>
          <w:rFonts w:ascii="Arial" w:hAnsi="Arial" w:cs="Arial"/>
          <w:sz w:val="22"/>
          <w:szCs w:val="22"/>
        </w:rPr>
        <w:t xml:space="preserve">Ieder jaar komen er in Nederland ruim 33.000 mensen in de gevangenis terecht voor een korte of langere gevangenisstraf. Jezus vraagt ons </w:t>
      </w:r>
      <w:r w:rsidRPr="5B8E2B32" w:rsidR="1853675A">
        <w:rPr>
          <w:rFonts w:ascii="Arial" w:hAnsi="Arial" w:cs="Arial"/>
          <w:sz w:val="22"/>
          <w:szCs w:val="22"/>
        </w:rPr>
        <w:t xml:space="preserve">om barmhartig naar hen om te zien en </w:t>
      </w:r>
      <w:r w:rsidRPr="5B8E2B32" w:rsidR="005D3295">
        <w:rPr>
          <w:rFonts w:ascii="Arial" w:hAnsi="Arial" w:cs="Arial"/>
          <w:sz w:val="22"/>
          <w:szCs w:val="22"/>
        </w:rPr>
        <w:t>niet te oordelen. Daarom reikt Kerk in Actie (ex-)gevangenen, tbs-patiënten en hun familie een helpende hand om te werken aan herstel. Kerk in Actie ondersteunt diverse organisatie die omzien naar gevangenen en hun partners en kinderen, hen bezoeken tijdens de detentie, maar die hen ook een nieuwe kans bieden in de maatschappij.   </w:t>
      </w:r>
    </w:p>
    <w:p w:rsidRPr="005D3295" w:rsidR="005D3295" w:rsidP="005D3295" w:rsidRDefault="005D3295" w14:paraId="5CCE803B" w14:textId="77777777">
      <w:pPr>
        <w:pStyle w:val="Geenafstand"/>
        <w:rPr>
          <w:rFonts w:ascii="Arial" w:hAnsi="Arial" w:cs="Arial"/>
          <w:sz w:val="22"/>
          <w:szCs w:val="22"/>
        </w:rPr>
      </w:pPr>
      <w:r w:rsidRPr="005D3295">
        <w:rPr>
          <w:rFonts w:ascii="Arial" w:hAnsi="Arial" w:cs="Arial"/>
          <w:sz w:val="22"/>
          <w:szCs w:val="22"/>
        </w:rPr>
        <w:t> </w:t>
      </w:r>
    </w:p>
    <w:p w:rsidRPr="005D3295" w:rsidR="005D3295" w:rsidP="005D3295" w:rsidRDefault="005D3295" w14:paraId="791A4CFE" w14:textId="77777777">
      <w:pPr>
        <w:pStyle w:val="Geenafstand"/>
        <w:rPr>
          <w:rFonts w:ascii="Arial" w:hAnsi="Arial" w:cs="Arial"/>
          <w:sz w:val="22"/>
          <w:szCs w:val="22"/>
        </w:rPr>
      </w:pPr>
      <w:r w:rsidRPr="005D3295">
        <w:rPr>
          <w:rFonts w:ascii="Arial" w:hAnsi="Arial" w:cs="Arial"/>
          <w:sz w:val="22"/>
          <w:szCs w:val="22"/>
        </w:rPr>
        <w:t>Steun via het programma Binnenlands Diaconaat van Kerk in Actie het werk voor gevangenen en geef in de collecte. Of maak je bijdrage over op NL 89 ABNA 0457 457 457 t.n.v. Kerk in Actie o.v.v. collecte diaconaat februari of doneer online. Hartelijk dank voor je gift.  </w:t>
      </w:r>
    </w:p>
    <w:p w:rsidRPr="005D3295" w:rsidR="005D3295" w:rsidP="005D3295" w:rsidRDefault="005D3295" w14:paraId="0108AC41" w14:textId="77777777">
      <w:pPr>
        <w:pStyle w:val="Geenafstand"/>
        <w:rPr>
          <w:rFonts w:ascii="Arial" w:hAnsi="Arial" w:cs="Arial"/>
        </w:rPr>
      </w:pPr>
      <w:r w:rsidRPr="005D3295">
        <w:rPr>
          <w:rFonts w:ascii="Arial" w:hAnsi="Arial" w:cs="Arial"/>
        </w:rPr>
        <w:t> </w:t>
      </w:r>
    </w:p>
    <w:p w:rsidRPr="005D3295" w:rsidR="005D3295" w:rsidP="005D3295" w:rsidRDefault="005D3295" w14:paraId="44C4F661" w14:textId="77777777">
      <w:pPr>
        <w:pStyle w:val="Geenafstand"/>
        <w:rPr>
          <w:rFonts w:ascii="Arial" w:hAnsi="Arial" w:cs="Arial"/>
        </w:rPr>
      </w:pPr>
      <w:r w:rsidRPr="005D3295">
        <w:rPr>
          <w:rFonts w:ascii="Arial" w:hAnsi="Arial" w:cs="Arial"/>
          <w:i/>
          <w:iCs/>
        </w:rPr>
        <w:t xml:space="preserve">Meer lezen? </w:t>
      </w:r>
      <w:hyperlink w:tgtFrame="_blank" w:history="1" r:id="rId9">
        <w:r w:rsidRPr="005D3295">
          <w:rPr>
            <w:rStyle w:val="Hyperlink"/>
            <w:rFonts w:ascii="Arial" w:hAnsi="Arial" w:cs="Arial"/>
            <w:i/>
            <w:iCs/>
          </w:rPr>
          <w:t>kerkinactie.nl/gevangenen</w:t>
        </w:r>
      </w:hyperlink>
      <w:r w:rsidRPr="005D3295">
        <w:rPr>
          <w:rFonts w:ascii="Arial" w:hAnsi="Arial" w:cs="Arial"/>
        </w:rPr>
        <w:t> </w:t>
      </w:r>
    </w:p>
    <w:p w:rsidRPr="005D3295" w:rsidR="005D3295" w:rsidP="005D3295" w:rsidRDefault="005D3295" w14:paraId="532CCCFE" w14:textId="77777777">
      <w:pPr>
        <w:pStyle w:val="Geenafstand"/>
        <w:rPr>
          <w:rFonts w:ascii="Arial" w:hAnsi="Arial" w:cs="Arial"/>
        </w:rPr>
      </w:pPr>
      <w:r w:rsidRPr="005D3295">
        <w:rPr>
          <w:rFonts w:ascii="Arial" w:hAnsi="Arial" w:cs="Arial"/>
        </w:rPr>
        <w:t> </w:t>
      </w:r>
    </w:p>
    <w:p w:rsidRPr="005D3295" w:rsidR="005D3295" w:rsidP="005D3295" w:rsidRDefault="005D3295" w14:paraId="78C104D6" w14:textId="77777777">
      <w:pPr>
        <w:pStyle w:val="Geenafstand"/>
        <w:rPr>
          <w:rFonts w:ascii="Arial" w:hAnsi="Arial" w:cs="Arial"/>
        </w:rPr>
      </w:pPr>
      <w:r w:rsidRPr="005D3295">
        <w:rPr>
          <w:rFonts w:ascii="Arial" w:hAnsi="Arial" w:cs="Arial"/>
          <w:b/>
          <w:bCs/>
        </w:rPr>
        <w:t>Help je mee om deze collecte tot een succes te maken?</w:t>
      </w:r>
      <w:r w:rsidRPr="005D3295">
        <w:rPr>
          <w:rFonts w:ascii="Arial" w:hAnsi="Arial" w:cs="Arial"/>
        </w:rPr>
        <w:t xml:space="preserve"> </w:t>
      </w:r>
      <w:r w:rsidRPr="005D3295">
        <w:rPr>
          <w:rFonts w:ascii="Arial" w:hAnsi="Arial" w:cs="Arial"/>
          <w:b/>
          <w:bCs/>
        </w:rPr>
        <w:t>Hartelijk dank!</w:t>
      </w:r>
      <w:r w:rsidRPr="005D3295">
        <w:rPr>
          <w:rFonts w:ascii="Arial" w:hAnsi="Arial" w:cs="Arial"/>
        </w:rPr>
        <w:t> </w:t>
      </w:r>
    </w:p>
    <w:p w:rsidRPr="005D3295" w:rsidR="005D3295" w:rsidP="005D3295" w:rsidRDefault="005D3295" w14:paraId="4B61A013" w14:textId="77777777">
      <w:pPr>
        <w:pStyle w:val="Geenafstand"/>
        <w:rPr>
          <w:rFonts w:ascii="Arial" w:hAnsi="Arial" w:cs="Arial"/>
        </w:rPr>
      </w:pPr>
    </w:p>
    <w:sectPr w:rsidRPr="005D3295" w:rsidR="005D329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SYG1gyS6" int2:invalidationBookmarkName="" int2:hashCode="CUsP4OMChUrxMR" int2:id="v9XS89A0">
      <int2:state int2:type="AugLoop_Text_Critique" int2:value="Rejected"/>
    </int2:bookmark>
    <int2:bookmark int2:bookmarkName="_Int_2T9rjTkt" int2:invalidationBookmarkName="" int2:hashCode="M+lQXRKULoJZo8" int2:id="zU0yZVVB">
      <int2:state int2:type="AugLoop_Text_Critique" int2:value="Rejected"/>
    </int2:bookmark>
    <int2:bookmark int2:bookmarkName="_Int_0FgCQHOr" int2:invalidationBookmarkName="" int2:hashCode="MSEwljWdtUmoZA" int2:id="1Xoz0FoX">
      <int2:state int2:type="AugLoop_Text_Critique" int2:value="Rejected"/>
    </int2:bookmark>
    <int2:bookmark int2:bookmarkName="_Int_UdgF2OoI" int2:invalidationBookmarkName="" int2:hashCode="fVvV5fHATt3n15" int2:id="QooJ36VV">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5"/>
    <w:rsid w:val="00236A33"/>
    <w:rsid w:val="00354225"/>
    <w:rsid w:val="005D3295"/>
    <w:rsid w:val="00B54FD0"/>
    <w:rsid w:val="07B4757F"/>
    <w:rsid w:val="1853675A"/>
    <w:rsid w:val="1B7C330C"/>
    <w:rsid w:val="317367AB"/>
    <w:rsid w:val="5B8E2B32"/>
    <w:rsid w:val="5CE4A0E6"/>
    <w:rsid w:val="60D61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E98D"/>
  <w15:chartTrackingRefBased/>
  <w15:docId w15:val="{AED2FEB9-9C47-4F98-BAB6-EA83346CE4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D32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32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32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32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32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32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32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32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329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D329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5D329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5D329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5D329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5D329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5D329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5D329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5D329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5D3295"/>
    <w:rPr>
      <w:rFonts w:eastAsiaTheme="majorEastAsia" w:cstheme="majorBidi"/>
      <w:color w:val="272727" w:themeColor="text1" w:themeTint="D8"/>
    </w:rPr>
  </w:style>
  <w:style w:type="paragraph" w:styleId="Titel">
    <w:name w:val="Title"/>
    <w:basedOn w:val="Standaard"/>
    <w:next w:val="Standaard"/>
    <w:link w:val="TitelChar"/>
    <w:uiPriority w:val="10"/>
    <w:qFormat/>
    <w:rsid w:val="005D329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D329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5D329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5D32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329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D3295"/>
    <w:rPr>
      <w:i/>
      <w:iCs/>
      <w:color w:val="404040" w:themeColor="text1" w:themeTint="BF"/>
    </w:rPr>
  </w:style>
  <w:style w:type="paragraph" w:styleId="Lijstalinea">
    <w:name w:val="List Paragraph"/>
    <w:basedOn w:val="Standaard"/>
    <w:uiPriority w:val="34"/>
    <w:qFormat/>
    <w:rsid w:val="005D3295"/>
    <w:pPr>
      <w:ind w:left="720"/>
      <w:contextualSpacing/>
    </w:pPr>
  </w:style>
  <w:style w:type="character" w:styleId="Intensievebenadrukking">
    <w:name w:val="Intense Emphasis"/>
    <w:basedOn w:val="Standaardalinea-lettertype"/>
    <w:uiPriority w:val="21"/>
    <w:qFormat/>
    <w:rsid w:val="005D3295"/>
    <w:rPr>
      <w:i/>
      <w:iCs/>
      <w:color w:val="0F4761" w:themeColor="accent1" w:themeShade="BF"/>
    </w:rPr>
  </w:style>
  <w:style w:type="paragraph" w:styleId="Duidelijkcitaat">
    <w:name w:val="Intense Quote"/>
    <w:basedOn w:val="Standaard"/>
    <w:next w:val="Standaard"/>
    <w:link w:val="DuidelijkcitaatChar"/>
    <w:uiPriority w:val="30"/>
    <w:qFormat/>
    <w:rsid w:val="005D32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D3295"/>
    <w:rPr>
      <w:i/>
      <w:iCs/>
      <w:color w:val="0F4761" w:themeColor="accent1" w:themeShade="BF"/>
    </w:rPr>
  </w:style>
  <w:style w:type="character" w:styleId="Intensieveverwijzing">
    <w:name w:val="Intense Reference"/>
    <w:basedOn w:val="Standaardalinea-lettertype"/>
    <w:uiPriority w:val="32"/>
    <w:qFormat/>
    <w:rsid w:val="005D3295"/>
    <w:rPr>
      <w:b/>
      <w:bCs/>
      <w:smallCaps/>
      <w:color w:val="0F4761" w:themeColor="accent1" w:themeShade="BF"/>
      <w:spacing w:val="5"/>
    </w:rPr>
  </w:style>
  <w:style w:type="character" w:styleId="Hyperlink">
    <w:name w:val="Hyperlink"/>
    <w:basedOn w:val="Standaardalinea-lettertype"/>
    <w:uiPriority w:val="99"/>
    <w:unhideWhenUsed/>
    <w:rsid w:val="005D3295"/>
    <w:rPr>
      <w:color w:val="467886" w:themeColor="hyperlink"/>
      <w:u w:val="single"/>
    </w:rPr>
  </w:style>
  <w:style w:type="character" w:styleId="Onopgelostemelding">
    <w:name w:val="Unresolved Mention"/>
    <w:basedOn w:val="Standaardalinea-lettertype"/>
    <w:uiPriority w:val="99"/>
    <w:semiHidden/>
    <w:unhideWhenUsed/>
    <w:rsid w:val="005D3295"/>
    <w:rPr>
      <w:color w:val="605E5C"/>
      <w:shd w:val="clear" w:color="auto" w:fill="E1DFDD"/>
    </w:rPr>
  </w:style>
  <w:style w:type="paragraph" w:styleId="Geenafstand">
    <w:name w:val="No Spacing"/>
    <w:uiPriority w:val="1"/>
    <w:qFormat/>
    <w:rsid w:val="005D3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54389">
      <w:bodyDiv w:val="1"/>
      <w:marLeft w:val="0"/>
      <w:marRight w:val="0"/>
      <w:marTop w:val="0"/>
      <w:marBottom w:val="0"/>
      <w:divBdr>
        <w:top w:val="none" w:sz="0" w:space="0" w:color="auto"/>
        <w:left w:val="none" w:sz="0" w:space="0" w:color="auto"/>
        <w:bottom w:val="none" w:sz="0" w:space="0" w:color="auto"/>
        <w:right w:val="none" w:sz="0" w:space="0" w:color="auto"/>
      </w:divBdr>
      <w:divsChild>
        <w:div w:id="450132545">
          <w:marLeft w:val="0"/>
          <w:marRight w:val="0"/>
          <w:marTop w:val="0"/>
          <w:marBottom w:val="0"/>
          <w:divBdr>
            <w:top w:val="none" w:sz="0" w:space="0" w:color="auto"/>
            <w:left w:val="none" w:sz="0" w:space="0" w:color="auto"/>
            <w:bottom w:val="none" w:sz="0" w:space="0" w:color="auto"/>
            <w:right w:val="none" w:sz="0" w:space="0" w:color="auto"/>
          </w:divBdr>
        </w:div>
        <w:div w:id="1156191604">
          <w:marLeft w:val="0"/>
          <w:marRight w:val="0"/>
          <w:marTop w:val="0"/>
          <w:marBottom w:val="0"/>
          <w:divBdr>
            <w:top w:val="none" w:sz="0" w:space="0" w:color="auto"/>
            <w:left w:val="none" w:sz="0" w:space="0" w:color="auto"/>
            <w:bottom w:val="none" w:sz="0" w:space="0" w:color="auto"/>
            <w:right w:val="none" w:sz="0" w:space="0" w:color="auto"/>
          </w:divBdr>
        </w:div>
        <w:div w:id="601500764">
          <w:marLeft w:val="0"/>
          <w:marRight w:val="0"/>
          <w:marTop w:val="0"/>
          <w:marBottom w:val="0"/>
          <w:divBdr>
            <w:top w:val="none" w:sz="0" w:space="0" w:color="auto"/>
            <w:left w:val="none" w:sz="0" w:space="0" w:color="auto"/>
            <w:bottom w:val="none" w:sz="0" w:space="0" w:color="auto"/>
            <w:right w:val="none" w:sz="0" w:space="0" w:color="auto"/>
          </w:divBdr>
        </w:div>
        <w:div w:id="1393891093">
          <w:marLeft w:val="0"/>
          <w:marRight w:val="0"/>
          <w:marTop w:val="0"/>
          <w:marBottom w:val="0"/>
          <w:divBdr>
            <w:top w:val="none" w:sz="0" w:space="0" w:color="auto"/>
            <w:left w:val="none" w:sz="0" w:space="0" w:color="auto"/>
            <w:bottom w:val="none" w:sz="0" w:space="0" w:color="auto"/>
            <w:right w:val="none" w:sz="0" w:space="0" w:color="auto"/>
          </w:divBdr>
        </w:div>
        <w:div w:id="507597703">
          <w:marLeft w:val="0"/>
          <w:marRight w:val="0"/>
          <w:marTop w:val="0"/>
          <w:marBottom w:val="0"/>
          <w:divBdr>
            <w:top w:val="none" w:sz="0" w:space="0" w:color="auto"/>
            <w:left w:val="none" w:sz="0" w:space="0" w:color="auto"/>
            <w:bottom w:val="none" w:sz="0" w:space="0" w:color="auto"/>
            <w:right w:val="none" w:sz="0" w:space="0" w:color="auto"/>
          </w:divBdr>
        </w:div>
        <w:div w:id="2013944558">
          <w:marLeft w:val="0"/>
          <w:marRight w:val="0"/>
          <w:marTop w:val="0"/>
          <w:marBottom w:val="0"/>
          <w:divBdr>
            <w:top w:val="none" w:sz="0" w:space="0" w:color="auto"/>
            <w:left w:val="none" w:sz="0" w:space="0" w:color="auto"/>
            <w:bottom w:val="none" w:sz="0" w:space="0" w:color="auto"/>
            <w:right w:val="none" w:sz="0" w:space="0" w:color="auto"/>
          </w:divBdr>
        </w:div>
        <w:div w:id="253435530">
          <w:marLeft w:val="0"/>
          <w:marRight w:val="0"/>
          <w:marTop w:val="0"/>
          <w:marBottom w:val="0"/>
          <w:divBdr>
            <w:top w:val="none" w:sz="0" w:space="0" w:color="auto"/>
            <w:left w:val="none" w:sz="0" w:space="0" w:color="auto"/>
            <w:bottom w:val="none" w:sz="0" w:space="0" w:color="auto"/>
            <w:right w:val="none" w:sz="0" w:space="0" w:color="auto"/>
          </w:divBdr>
        </w:div>
        <w:div w:id="399446077">
          <w:marLeft w:val="0"/>
          <w:marRight w:val="0"/>
          <w:marTop w:val="0"/>
          <w:marBottom w:val="0"/>
          <w:divBdr>
            <w:top w:val="none" w:sz="0" w:space="0" w:color="auto"/>
            <w:left w:val="none" w:sz="0" w:space="0" w:color="auto"/>
            <w:bottom w:val="none" w:sz="0" w:space="0" w:color="auto"/>
            <w:right w:val="none" w:sz="0" w:space="0" w:color="auto"/>
          </w:divBdr>
        </w:div>
        <w:div w:id="110130313">
          <w:marLeft w:val="0"/>
          <w:marRight w:val="0"/>
          <w:marTop w:val="0"/>
          <w:marBottom w:val="0"/>
          <w:divBdr>
            <w:top w:val="none" w:sz="0" w:space="0" w:color="auto"/>
            <w:left w:val="none" w:sz="0" w:space="0" w:color="auto"/>
            <w:bottom w:val="none" w:sz="0" w:space="0" w:color="auto"/>
            <w:right w:val="none" w:sz="0" w:space="0" w:color="auto"/>
          </w:divBdr>
        </w:div>
        <w:div w:id="1460955930">
          <w:marLeft w:val="0"/>
          <w:marRight w:val="0"/>
          <w:marTop w:val="0"/>
          <w:marBottom w:val="0"/>
          <w:divBdr>
            <w:top w:val="none" w:sz="0" w:space="0" w:color="auto"/>
            <w:left w:val="none" w:sz="0" w:space="0" w:color="auto"/>
            <w:bottom w:val="none" w:sz="0" w:space="0" w:color="auto"/>
            <w:right w:val="none" w:sz="0" w:space="0" w:color="auto"/>
          </w:divBdr>
        </w:div>
        <w:div w:id="1506093817">
          <w:marLeft w:val="0"/>
          <w:marRight w:val="0"/>
          <w:marTop w:val="0"/>
          <w:marBottom w:val="0"/>
          <w:divBdr>
            <w:top w:val="none" w:sz="0" w:space="0" w:color="auto"/>
            <w:left w:val="none" w:sz="0" w:space="0" w:color="auto"/>
            <w:bottom w:val="none" w:sz="0" w:space="0" w:color="auto"/>
            <w:right w:val="none" w:sz="0" w:space="0" w:color="auto"/>
          </w:divBdr>
        </w:div>
        <w:div w:id="696855340">
          <w:marLeft w:val="0"/>
          <w:marRight w:val="0"/>
          <w:marTop w:val="0"/>
          <w:marBottom w:val="0"/>
          <w:divBdr>
            <w:top w:val="none" w:sz="0" w:space="0" w:color="auto"/>
            <w:left w:val="none" w:sz="0" w:space="0" w:color="auto"/>
            <w:bottom w:val="none" w:sz="0" w:space="0" w:color="auto"/>
            <w:right w:val="none" w:sz="0" w:space="0" w:color="auto"/>
          </w:divBdr>
        </w:div>
        <w:div w:id="1044669627">
          <w:marLeft w:val="0"/>
          <w:marRight w:val="0"/>
          <w:marTop w:val="0"/>
          <w:marBottom w:val="0"/>
          <w:divBdr>
            <w:top w:val="none" w:sz="0" w:space="0" w:color="auto"/>
            <w:left w:val="none" w:sz="0" w:space="0" w:color="auto"/>
            <w:bottom w:val="none" w:sz="0" w:space="0" w:color="auto"/>
            <w:right w:val="none" w:sz="0" w:space="0" w:color="auto"/>
          </w:divBdr>
        </w:div>
        <w:div w:id="1895962509">
          <w:marLeft w:val="0"/>
          <w:marRight w:val="0"/>
          <w:marTop w:val="0"/>
          <w:marBottom w:val="0"/>
          <w:divBdr>
            <w:top w:val="none" w:sz="0" w:space="0" w:color="auto"/>
            <w:left w:val="none" w:sz="0" w:space="0" w:color="auto"/>
            <w:bottom w:val="none" w:sz="0" w:space="0" w:color="auto"/>
            <w:right w:val="none" w:sz="0" w:space="0" w:color="auto"/>
          </w:divBdr>
        </w:div>
        <w:div w:id="220949585">
          <w:marLeft w:val="0"/>
          <w:marRight w:val="0"/>
          <w:marTop w:val="0"/>
          <w:marBottom w:val="0"/>
          <w:divBdr>
            <w:top w:val="none" w:sz="0" w:space="0" w:color="auto"/>
            <w:left w:val="none" w:sz="0" w:space="0" w:color="auto"/>
            <w:bottom w:val="none" w:sz="0" w:space="0" w:color="auto"/>
            <w:right w:val="none" w:sz="0" w:space="0" w:color="auto"/>
          </w:divBdr>
        </w:div>
        <w:div w:id="83694969">
          <w:marLeft w:val="0"/>
          <w:marRight w:val="0"/>
          <w:marTop w:val="0"/>
          <w:marBottom w:val="0"/>
          <w:divBdr>
            <w:top w:val="none" w:sz="0" w:space="0" w:color="auto"/>
            <w:left w:val="none" w:sz="0" w:space="0" w:color="auto"/>
            <w:bottom w:val="none" w:sz="0" w:space="0" w:color="auto"/>
            <w:right w:val="none" w:sz="0" w:space="0" w:color="auto"/>
          </w:divBdr>
        </w:div>
        <w:div w:id="1369263522">
          <w:marLeft w:val="0"/>
          <w:marRight w:val="0"/>
          <w:marTop w:val="0"/>
          <w:marBottom w:val="0"/>
          <w:divBdr>
            <w:top w:val="none" w:sz="0" w:space="0" w:color="auto"/>
            <w:left w:val="none" w:sz="0" w:space="0" w:color="auto"/>
            <w:bottom w:val="none" w:sz="0" w:space="0" w:color="auto"/>
            <w:right w:val="none" w:sz="0" w:space="0" w:color="auto"/>
          </w:divBdr>
        </w:div>
        <w:div w:id="1851290840">
          <w:marLeft w:val="0"/>
          <w:marRight w:val="0"/>
          <w:marTop w:val="0"/>
          <w:marBottom w:val="0"/>
          <w:divBdr>
            <w:top w:val="none" w:sz="0" w:space="0" w:color="auto"/>
            <w:left w:val="none" w:sz="0" w:space="0" w:color="auto"/>
            <w:bottom w:val="none" w:sz="0" w:space="0" w:color="auto"/>
            <w:right w:val="none" w:sz="0" w:space="0" w:color="auto"/>
          </w:divBdr>
        </w:div>
        <w:div w:id="1059942142">
          <w:marLeft w:val="0"/>
          <w:marRight w:val="0"/>
          <w:marTop w:val="0"/>
          <w:marBottom w:val="0"/>
          <w:divBdr>
            <w:top w:val="none" w:sz="0" w:space="0" w:color="auto"/>
            <w:left w:val="none" w:sz="0" w:space="0" w:color="auto"/>
            <w:bottom w:val="none" w:sz="0" w:space="0" w:color="auto"/>
            <w:right w:val="none" w:sz="0" w:space="0" w:color="auto"/>
          </w:divBdr>
        </w:div>
      </w:divsChild>
    </w:div>
    <w:div w:id="1911500143">
      <w:bodyDiv w:val="1"/>
      <w:marLeft w:val="0"/>
      <w:marRight w:val="0"/>
      <w:marTop w:val="0"/>
      <w:marBottom w:val="0"/>
      <w:divBdr>
        <w:top w:val="none" w:sz="0" w:space="0" w:color="auto"/>
        <w:left w:val="none" w:sz="0" w:space="0" w:color="auto"/>
        <w:bottom w:val="none" w:sz="0" w:space="0" w:color="auto"/>
        <w:right w:val="none" w:sz="0" w:space="0" w:color="auto"/>
      </w:divBdr>
      <w:divsChild>
        <w:div w:id="454566621">
          <w:marLeft w:val="0"/>
          <w:marRight w:val="0"/>
          <w:marTop w:val="0"/>
          <w:marBottom w:val="0"/>
          <w:divBdr>
            <w:top w:val="none" w:sz="0" w:space="0" w:color="auto"/>
            <w:left w:val="none" w:sz="0" w:space="0" w:color="auto"/>
            <w:bottom w:val="none" w:sz="0" w:space="0" w:color="auto"/>
            <w:right w:val="none" w:sz="0" w:space="0" w:color="auto"/>
          </w:divBdr>
        </w:div>
        <w:div w:id="366639451">
          <w:marLeft w:val="0"/>
          <w:marRight w:val="0"/>
          <w:marTop w:val="0"/>
          <w:marBottom w:val="0"/>
          <w:divBdr>
            <w:top w:val="none" w:sz="0" w:space="0" w:color="auto"/>
            <w:left w:val="none" w:sz="0" w:space="0" w:color="auto"/>
            <w:bottom w:val="none" w:sz="0" w:space="0" w:color="auto"/>
            <w:right w:val="none" w:sz="0" w:space="0" w:color="auto"/>
          </w:divBdr>
        </w:div>
        <w:div w:id="1264191722">
          <w:marLeft w:val="0"/>
          <w:marRight w:val="0"/>
          <w:marTop w:val="0"/>
          <w:marBottom w:val="0"/>
          <w:divBdr>
            <w:top w:val="none" w:sz="0" w:space="0" w:color="auto"/>
            <w:left w:val="none" w:sz="0" w:space="0" w:color="auto"/>
            <w:bottom w:val="none" w:sz="0" w:space="0" w:color="auto"/>
            <w:right w:val="none" w:sz="0" w:space="0" w:color="auto"/>
          </w:divBdr>
        </w:div>
        <w:div w:id="307173350">
          <w:marLeft w:val="0"/>
          <w:marRight w:val="0"/>
          <w:marTop w:val="0"/>
          <w:marBottom w:val="0"/>
          <w:divBdr>
            <w:top w:val="none" w:sz="0" w:space="0" w:color="auto"/>
            <w:left w:val="none" w:sz="0" w:space="0" w:color="auto"/>
            <w:bottom w:val="none" w:sz="0" w:space="0" w:color="auto"/>
            <w:right w:val="none" w:sz="0" w:space="0" w:color="auto"/>
          </w:divBdr>
        </w:div>
        <w:div w:id="1335185377">
          <w:marLeft w:val="0"/>
          <w:marRight w:val="0"/>
          <w:marTop w:val="0"/>
          <w:marBottom w:val="0"/>
          <w:divBdr>
            <w:top w:val="none" w:sz="0" w:space="0" w:color="auto"/>
            <w:left w:val="none" w:sz="0" w:space="0" w:color="auto"/>
            <w:bottom w:val="none" w:sz="0" w:space="0" w:color="auto"/>
            <w:right w:val="none" w:sz="0" w:space="0" w:color="auto"/>
          </w:divBdr>
        </w:div>
        <w:div w:id="53242152">
          <w:marLeft w:val="0"/>
          <w:marRight w:val="0"/>
          <w:marTop w:val="0"/>
          <w:marBottom w:val="0"/>
          <w:divBdr>
            <w:top w:val="none" w:sz="0" w:space="0" w:color="auto"/>
            <w:left w:val="none" w:sz="0" w:space="0" w:color="auto"/>
            <w:bottom w:val="none" w:sz="0" w:space="0" w:color="auto"/>
            <w:right w:val="none" w:sz="0" w:space="0" w:color="auto"/>
          </w:divBdr>
        </w:div>
        <w:div w:id="1535464464">
          <w:marLeft w:val="0"/>
          <w:marRight w:val="0"/>
          <w:marTop w:val="0"/>
          <w:marBottom w:val="0"/>
          <w:divBdr>
            <w:top w:val="none" w:sz="0" w:space="0" w:color="auto"/>
            <w:left w:val="none" w:sz="0" w:space="0" w:color="auto"/>
            <w:bottom w:val="none" w:sz="0" w:space="0" w:color="auto"/>
            <w:right w:val="none" w:sz="0" w:space="0" w:color="auto"/>
          </w:divBdr>
        </w:div>
        <w:div w:id="2048018525">
          <w:marLeft w:val="0"/>
          <w:marRight w:val="0"/>
          <w:marTop w:val="0"/>
          <w:marBottom w:val="0"/>
          <w:divBdr>
            <w:top w:val="none" w:sz="0" w:space="0" w:color="auto"/>
            <w:left w:val="none" w:sz="0" w:space="0" w:color="auto"/>
            <w:bottom w:val="none" w:sz="0" w:space="0" w:color="auto"/>
            <w:right w:val="none" w:sz="0" w:space="0" w:color="auto"/>
          </w:divBdr>
        </w:div>
        <w:div w:id="1144664242">
          <w:marLeft w:val="0"/>
          <w:marRight w:val="0"/>
          <w:marTop w:val="0"/>
          <w:marBottom w:val="0"/>
          <w:divBdr>
            <w:top w:val="none" w:sz="0" w:space="0" w:color="auto"/>
            <w:left w:val="none" w:sz="0" w:space="0" w:color="auto"/>
            <w:bottom w:val="none" w:sz="0" w:space="0" w:color="auto"/>
            <w:right w:val="none" w:sz="0" w:space="0" w:color="auto"/>
          </w:divBdr>
        </w:div>
        <w:div w:id="803625195">
          <w:marLeft w:val="0"/>
          <w:marRight w:val="0"/>
          <w:marTop w:val="0"/>
          <w:marBottom w:val="0"/>
          <w:divBdr>
            <w:top w:val="none" w:sz="0" w:space="0" w:color="auto"/>
            <w:left w:val="none" w:sz="0" w:space="0" w:color="auto"/>
            <w:bottom w:val="none" w:sz="0" w:space="0" w:color="auto"/>
            <w:right w:val="none" w:sz="0" w:space="0" w:color="auto"/>
          </w:divBdr>
        </w:div>
        <w:div w:id="1422874594">
          <w:marLeft w:val="0"/>
          <w:marRight w:val="0"/>
          <w:marTop w:val="0"/>
          <w:marBottom w:val="0"/>
          <w:divBdr>
            <w:top w:val="none" w:sz="0" w:space="0" w:color="auto"/>
            <w:left w:val="none" w:sz="0" w:space="0" w:color="auto"/>
            <w:bottom w:val="none" w:sz="0" w:space="0" w:color="auto"/>
            <w:right w:val="none" w:sz="0" w:space="0" w:color="auto"/>
          </w:divBdr>
        </w:div>
        <w:div w:id="253394286">
          <w:marLeft w:val="0"/>
          <w:marRight w:val="0"/>
          <w:marTop w:val="0"/>
          <w:marBottom w:val="0"/>
          <w:divBdr>
            <w:top w:val="none" w:sz="0" w:space="0" w:color="auto"/>
            <w:left w:val="none" w:sz="0" w:space="0" w:color="auto"/>
            <w:bottom w:val="none" w:sz="0" w:space="0" w:color="auto"/>
            <w:right w:val="none" w:sz="0" w:space="0" w:color="auto"/>
          </w:divBdr>
        </w:div>
        <w:div w:id="404227727">
          <w:marLeft w:val="0"/>
          <w:marRight w:val="0"/>
          <w:marTop w:val="0"/>
          <w:marBottom w:val="0"/>
          <w:divBdr>
            <w:top w:val="none" w:sz="0" w:space="0" w:color="auto"/>
            <w:left w:val="none" w:sz="0" w:space="0" w:color="auto"/>
            <w:bottom w:val="none" w:sz="0" w:space="0" w:color="auto"/>
            <w:right w:val="none" w:sz="0" w:space="0" w:color="auto"/>
          </w:divBdr>
        </w:div>
        <w:div w:id="373694084">
          <w:marLeft w:val="0"/>
          <w:marRight w:val="0"/>
          <w:marTop w:val="0"/>
          <w:marBottom w:val="0"/>
          <w:divBdr>
            <w:top w:val="none" w:sz="0" w:space="0" w:color="auto"/>
            <w:left w:val="none" w:sz="0" w:space="0" w:color="auto"/>
            <w:bottom w:val="none" w:sz="0" w:space="0" w:color="auto"/>
            <w:right w:val="none" w:sz="0" w:space="0" w:color="auto"/>
          </w:divBdr>
        </w:div>
        <w:div w:id="751858406">
          <w:marLeft w:val="0"/>
          <w:marRight w:val="0"/>
          <w:marTop w:val="0"/>
          <w:marBottom w:val="0"/>
          <w:divBdr>
            <w:top w:val="none" w:sz="0" w:space="0" w:color="auto"/>
            <w:left w:val="none" w:sz="0" w:space="0" w:color="auto"/>
            <w:bottom w:val="none" w:sz="0" w:space="0" w:color="auto"/>
            <w:right w:val="none" w:sz="0" w:space="0" w:color="auto"/>
          </w:divBdr>
        </w:div>
        <w:div w:id="151335950">
          <w:marLeft w:val="0"/>
          <w:marRight w:val="0"/>
          <w:marTop w:val="0"/>
          <w:marBottom w:val="0"/>
          <w:divBdr>
            <w:top w:val="none" w:sz="0" w:space="0" w:color="auto"/>
            <w:left w:val="none" w:sz="0" w:space="0" w:color="auto"/>
            <w:bottom w:val="none" w:sz="0" w:space="0" w:color="auto"/>
            <w:right w:val="none" w:sz="0" w:space="0" w:color="auto"/>
          </w:divBdr>
        </w:div>
        <w:div w:id="158541948">
          <w:marLeft w:val="0"/>
          <w:marRight w:val="0"/>
          <w:marTop w:val="0"/>
          <w:marBottom w:val="0"/>
          <w:divBdr>
            <w:top w:val="none" w:sz="0" w:space="0" w:color="auto"/>
            <w:left w:val="none" w:sz="0" w:space="0" w:color="auto"/>
            <w:bottom w:val="none" w:sz="0" w:space="0" w:color="auto"/>
            <w:right w:val="none" w:sz="0" w:space="0" w:color="auto"/>
          </w:divBdr>
        </w:div>
        <w:div w:id="561990781">
          <w:marLeft w:val="0"/>
          <w:marRight w:val="0"/>
          <w:marTop w:val="0"/>
          <w:marBottom w:val="0"/>
          <w:divBdr>
            <w:top w:val="none" w:sz="0" w:space="0" w:color="auto"/>
            <w:left w:val="none" w:sz="0" w:space="0" w:color="auto"/>
            <w:bottom w:val="none" w:sz="0" w:space="0" w:color="auto"/>
            <w:right w:val="none" w:sz="0" w:space="0" w:color="auto"/>
          </w:divBdr>
        </w:div>
        <w:div w:id="16652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kerkinactie.protestantsekerk.nl/projecten/omzien-naar-gevangenen/" TargetMode="External" Id="rId9" /><Relationship Type="http://schemas.microsoft.com/office/2020/10/relationships/intelligence" Target="intelligence2.xml" Id="R9012cccc6fbf4eaa"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A9308-05D3-4DE3-A826-5ACFF229613D}"/>
</file>

<file path=customXml/itemProps2.xml><?xml version="1.0" encoding="utf-8"?>
<ds:datastoreItem xmlns:ds="http://schemas.openxmlformats.org/officeDocument/2006/customXml" ds:itemID="{4ABD8541-7BF0-4A95-B2F0-6F1406290306}">
  <ds:schemaRefs>
    <ds:schemaRef ds:uri="http://schemas.microsoft.com/sharepoint/v3/contenttype/forms"/>
  </ds:schemaRefs>
</ds:datastoreItem>
</file>

<file path=customXml/itemProps3.xml><?xml version="1.0" encoding="utf-8"?>
<ds:datastoreItem xmlns:ds="http://schemas.openxmlformats.org/officeDocument/2006/customXml" ds:itemID="{79E99ED5-CB82-42C1-A68B-7EF4FC2D4AFD}">
  <ds:schemaRef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dd28542c-58e3-499d-8831-2ef6327c4c0f"/>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9</revision>
  <dcterms:created xsi:type="dcterms:W3CDTF">2024-11-04T14:16:00.0000000Z</dcterms:created>
  <dcterms:modified xsi:type="dcterms:W3CDTF">2024-11-21T13:03:25.3320816Z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